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C326F3" w14:textId="77777777" w:rsidR="00AE6E24" w:rsidRDefault="00AE6E24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6E24" w14:paraId="5B3CA9C6" w14:textId="77777777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F6C4" w14:textId="77777777" w:rsidR="00AE6E24" w:rsidRDefault="00952B9B">
            <w:pPr>
              <w:pStyle w:val="normal0"/>
              <w:jc w:val="center"/>
            </w:pPr>
            <w:r w:rsidRPr="008032B7">
              <w:rPr>
                <w:color w:val="FFFFFF"/>
                <w:sz w:val="48"/>
                <w:szCs w:val="48"/>
              </w:rPr>
              <w:t>Feed</w:t>
            </w:r>
            <w:r>
              <w:rPr>
                <w:strike/>
                <w:color w:val="FFFFFF"/>
                <w:sz w:val="48"/>
                <w:szCs w:val="48"/>
              </w:rPr>
              <w:t>back</w:t>
            </w:r>
            <w:r>
              <w:rPr>
                <w:color w:val="FFFFFF"/>
                <w:sz w:val="48"/>
                <w:szCs w:val="48"/>
              </w:rPr>
              <w:t xml:space="preserve"> </w:t>
            </w:r>
            <w:proofErr w:type="spellStart"/>
            <w:r>
              <w:rPr>
                <w:color w:val="FFFFFF"/>
                <w:sz w:val="48"/>
                <w:szCs w:val="48"/>
              </w:rPr>
              <w:t>Feed</w:t>
            </w:r>
            <w:r w:rsidRPr="00582671">
              <w:rPr>
                <w:i/>
                <w:color w:val="FFFFFF"/>
                <w:sz w:val="48"/>
                <w:szCs w:val="48"/>
              </w:rPr>
              <w:t>forward</w:t>
            </w:r>
            <w:proofErr w:type="spellEnd"/>
            <w:r>
              <w:rPr>
                <w:color w:val="FFFFFF"/>
                <w:sz w:val="48"/>
                <w:szCs w:val="48"/>
              </w:rPr>
              <w:t xml:space="preserve"> to Advance Student Argumentation</w:t>
            </w:r>
          </w:p>
        </w:tc>
      </w:tr>
    </w:tbl>
    <w:p w14:paraId="4149F256" w14:textId="77777777" w:rsidR="00AE6E24" w:rsidRDefault="00AE6E24">
      <w:pPr>
        <w:pStyle w:val="normal0"/>
      </w:pPr>
    </w:p>
    <w:p w14:paraId="4CE2AC2D" w14:textId="77777777" w:rsidR="00AE6E24" w:rsidRPr="009018D8" w:rsidRDefault="00952B9B">
      <w:pPr>
        <w:pStyle w:val="normal0"/>
        <w:rPr>
          <w:sz w:val="24"/>
          <w:szCs w:val="24"/>
        </w:rPr>
      </w:pPr>
      <w:r w:rsidRPr="009018D8">
        <w:rPr>
          <w:rFonts w:ascii="Cambria" w:eastAsia="Cambria" w:hAnsi="Cambria" w:cs="Cambria"/>
          <w:sz w:val="24"/>
          <w:szCs w:val="24"/>
        </w:rPr>
        <w:t xml:space="preserve">Closely examine the sample of student written work. Holistically consider each student’s argument. For the student work sample consider the following sets of questions. </w:t>
      </w:r>
    </w:p>
    <w:p w14:paraId="4E0956CB" w14:textId="77777777" w:rsidR="004D58DD" w:rsidRDefault="004D58DD">
      <w:pPr>
        <w:pStyle w:val="normal0"/>
      </w:pPr>
    </w:p>
    <w:p w14:paraId="65835DED" w14:textId="77777777" w:rsidR="00AE6E24" w:rsidRDefault="00952B9B">
      <w:pPr>
        <w:pStyle w:val="normal0"/>
      </w:pPr>
      <w:r>
        <w:rPr>
          <w:rFonts w:ascii="Cambria" w:eastAsia="Cambria" w:hAnsi="Cambria" w:cs="Cambria"/>
          <w:sz w:val="24"/>
          <w:szCs w:val="24"/>
          <w:u w:val="single"/>
        </w:rPr>
        <w:t>Analyzing the Argument</w:t>
      </w:r>
    </w:p>
    <w:p w14:paraId="11E5CC90" w14:textId="77777777" w:rsidR="004D58DD" w:rsidRPr="00952B9B" w:rsidRDefault="004D58DD" w:rsidP="004D58DD">
      <w:pPr>
        <w:pStyle w:val="normal0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4D58DD">
        <w:rPr>
          <w:rFonts w:ascii="Cambria" w:hAnsi="Cambria"/>
          <w:sz w:val="24"/>
          <w:szCs w:val="24"/>
        </w:rPr>
        <w:t>Identify the argument. What is the claim? What’s the evidence the student offers? What’s the warrant(s) that links the evidence to the claim?</w:t>
      </w:r>
    </w:p>
    <w:p w14:paraId="22D5EB17" w14:textId="77777777" w:rsidR="00AE6E24" w:rsidRDefault="00AE6E24">
      <w:pPr>
        <w:pStyle w:val="normal0"/>
      </w:pPr>
    </w:p>
    <w:p w14:paraId="03A889A1" w14:textId="77777777" w:rsidR="00AE6E24" w:rsidRDefault="00952B9B">
      <w:pPr>
        <w:pStyle w:val="normal0"/>
      </w:pPr>
      <w:r>
        <w:rPr>
          <w:rFonts w:ascii="Cambria" w:eastAsia="Cambria" w:hAnsi="Cambria" w:cs="Cambria"/>
          <w:sz w:val="24"/>
          <w:szCs w:val="24"/>
          <w:u w:val="single"/>
        </w:rPr>
        <w:t>Critiquing the argument</w:t>
      </w:r>
    </w:p>
    <w:p w14:paraId="73B4A8C5" w14:textId="77777777" w:rsidR="00AE6E24" w:rsidRDefault="00952B9B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 the approach (chain of reasoning) mathematically sound?</w:t>
      </w:r>
    </w:p>
    <w:p w14:paraId="74BB921D" w14:textId="77777777" w:rsidR="00AE6E24" w:rsidRDefault="00952B9B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logical gaps? Must the reader fill in connections or pieces of evidence?</w:t>
      </w:r>
    </w:p>
    <w:p w14:paraId="7703FB9D" w14:textId="51ECACF6" w:rsidR="004D58DD" w:rsidRPr="009018D8" w:rsidRDefault="004D58DD" w:rsidP="004D58DD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the strengths of the student’s work sample? </w:t>
      </w:r>
    </w:p>
    <w:p w14:paraId="5AE148D0" w14:textId="2D4256E0" w:rsidR="00AE6E24" w:rsidRDefault="00AE6E24">
      <w:pPr>
        <w:pStyle w:val="normal0"/>
      </w:pPr>
    </w:p>
    <w:p w14:paraId="0FB32B28" w14:textId="77777777" w:rsidR="00AE6E24" w:rsidRDefault="00952B9B">
      <w:pPr>
        <w:pStyle w:val="normal0"/>
      </w:pPr>
      <w:r>
        <w:rPr>
          <w:rFonts w:ascii="Cambria" w:eastAsia="Cambria" w:hAnsi="Cambria" w:cs="Cambria"/>
          <w:sz w:val="24"/>
          <w:szCs w:val="24"/>
          <w:u w:val="single"/>
        </w:rPr>
        <w:t>Conceptual understanding</w:t>
      </w:r>
    </w:p>
    <w:p w14:paraId="678B5DF8" w14:textId="77777777" w:rsidR="00AE6E24" w:rsidRDefault="00952B9B">
      <w:pPr>
        <w:pStyle w:val="normal0"/>
        <w:numPr>
          <w:ilvl w:val="0"/>
          <w:numId w:val="3"/>
        </w:numPr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can you infer about the student’s (developing) understanding of the distributive property?</w:t>
      </w:r>
    </w:p>
    <w:p w14:paraId="68A0D506" w14:textId="3990434A" w:rsidR="00AE6E24" w:rsidRDefault="00AE6E24">
      <w:pPr>
        <w:pStyle w:val="normal0"/>
      </w:pPr>
    </w:p>
    <w:p w14:paraId="7D193087" w14:textId="235CCEA2" w:rsidR="00AE6E24" w:rsidRDefault="00AE6E24">
      <w:pPr>
        <w:pStyle w:val="normal0"/>
      </w:pPr>
    </w:p>
    <w:p w14:paraId="4A6793B8" w14:textId="63EF1441" w:rsidR="00AE6E24" w:rsidRPr="001C113D" w:rsidRDefault="001C113D">
      <w:pPr>
        <w:pStyle w:val="normal0"/>
        <w:rPr>
          <w:b/>
          <w:sz w:val="28"/>
          <w:szCs w:val="28"/>
        </w:rPr>
      </w:pPr>
      <w:r w:rsidRPr="001C113D">
        <w:rPr>
          <w:rFonts w:ascii="Cambria" w:eastAsia="Cambria" w:hAnsi="Cambria" w:cs="Cambria"/>
          <w:b/>
          <w:sz w:val="28"/>
          <w:szCs w:val="28"/>
        </w:rPr>
        <w:t>STARS &amp; STAIRS</w:t>
      </w:r>
      <w:r>
        <w:rPr>
          <w:b/>
          <w:sz w:val="28"/>
          <w:szCs w:val="28"/>
        </w:rPr>
        <w:t xml:space="preserve">: </w:t>
      </w:r>
      <w:r w:rsidR="00952B9B">
        <w:rPr>
          <w:rFonts w:ascii="Cambria" w:eastAsia="Cambria" w:hAnsi="Cambria" w:cs="Cambria"/>
          <w:sz w:val="24"/>
          <w:szCs w:val="24"/>
        </w:rPr>
        <w:t>Next, based on your analysis of the sample of student work:</w:t>
      </w:r>
    </w:p>
    <w:p w14:paraId="029ACA3F" w14:textId="03437AE6" w:rsidR="00AE6E24" w:rsidRDefault="000A15B5">
      <w:pPr>
        <w:pStyle w:val="normal0"/>
      </w:pPr>
      <w:r w:rsidRPr="000A15B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A0E03" wp14:editId="6A5F328E">
                <wp:simplePos x="0" y="0"/>
                <wp:positionH relativeFrom="margin">
                  <wp:posOffset>-264795</wp:posOffset>
                </wp:positionH>
                <wp:positionV relativeFrom="margin">
                  <wp:posOffset>5257800</wp:posOffset>
                </wp:positionV>
                <wp:extent cx="1179195" cy="1280160"/>
                <wp:effectExtent l="0" t="0" r="0" b="0"/>
                <wp:wrapSquare wrapText="bothSides"/>
                <wp:docPr id="2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79195" cy="1280160"/>
                          <a:chOff x="0" y="0"/>
                          <a:chExt cx="2014825" cy="2187125"/>
                        </a:xfrm>
                      </wpg:grpSpPr>
                      <pic:pic xmlns:pic="http://schemas.openxmlformats.org/drawingml/2006/picture">
                        <pic:nvPicPr>
                          <pic:cNvPr id="3" name="Shape 221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7900" y="577325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hape 222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00425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223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272725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0.8pt;margin-top:414pt;width:92.85pt;height:100.8pt;z-index:251658240;mso-position-horizontal-relative:margin;mso-position-vertical-relative:margin" coordsize="2014825,2187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21" o:spid="_x0000_s1027" type="#_x0000_t75" style="position:absolute;left:487900;top:577325;width:914400;height:9144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rs&#10;18jBAAAA2gAAAA8AAABkcnMvZG93bnJldi54bWxEj0FrwkAUhO8F/8PyhN6ajQpSo6uIIJXemoSc&#10;H9lnEsy+DbtrTPvruwWhx2FmvmF2h8n0YiTnO8sKFkkKgri2uuNGQVmc395B+ICssbdMCr7Jw2E/&#10;e9lhpu2Dv2jMQyMihH2GCtoQhkxKX7dk0Cd2II7e1TqDIUrXSO3wEeGml8s0XUuDHceFFgc6tVTf&#10;8rtRUFRcuZUeP/VFbkrL/vrzcRyVep1Pxy2IQFP4Dz/bF61gBX9X4g2Q+1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rs18jBAAAA2gAAAA8AAAAAAAAAAAAAAAAAnAIAAGRy&#10;cy9kb3ducmV2LnhtbFBLBQYAAAAABAAEAPcAAACKAwAAAAA=&#10;">
                  <v:imagedata r:id="rId9" o:title=""/>
                </v:shape>
                <v:shape id="Shape 222" o:spid="_x0000_s1028" type="#_x0000_t75" style="position:absolute;left:1100425;width:914400;height:9144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UF&#10;T7zAAAAA2gAAAA8AAABkcnMvZG93bnJldi54bWxEj0+LwjAUxO+C3yE8wZumriK7tVFEEGVvq+L5&#10;0bz+wealJNla/fQbYcHjMDO/YbJNbxrRkfO1ZQWzaQKCOLe65lLB5byffILwAVljY5kUPMjDZj0c&#10;ZJhqe+cf6k6hFBHCPkUFVQhtKqXPKzLop7Yljl5hncEQpSuldniPcNPIjyRZSoM1x4UKW9pVlN9O&#10;v0bB+cpXN9fdtz7Kr4tlXzwP206p8ajfrkAE6sM7/N8+agULeF2JN0Cu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QVPvMAAAADaAAAADwAAAAAAAAAAAAAAAACcAgAAZHJz&#10;L2Rvd25yZXYueG1sUEsFBgAAAAAEAAQA9wAAAIkDAAAAAA==&#10;">
                  <v:imagedata r:id="rId10" o:title=""/>
                </v:shape>
                <v:shape id="Shape 223" o:spid="_x0000_s1029" type="#_x0000_t75" style="position:absolute;top:1272725;width:914400;height:9144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pJ&#10;6ifAAAAA2gAAAA8AAABkcnMvZG93bnJldi54bWxEj0+LwjAUxO+C3yE8wZumrii7tVFEEGVvq+L5&#10;0bz+wealJNla/fQbYcHjMDO/YbJNbxrRkfO1ZQWzaQKCOLe65lLB5byffILwAVljY5kUPMjDZj0c&#10;ZJhqe+cf6k6hFBHCPkUFVQhtKqXPKzLop7Yljl5hncEQpSuldniPcNPIjyRZSoM1x4UKW9pVlN9O&#10;v0bB+cpXN9fdtz7Kr4tlXzwP206p8ajfrkAE6sM7/N8+agULeF2JN0Cu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knqJ8AAAADaAAAADwAAAAAAAAAAAAAAAACcAgAAZHJz&#10;L2Rvd25yZXYueG1sUEsFBgAAAAAEAAQA9wAAAIkDAAAAAA==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</w:p>
    <w:p w14:paraId="7FB43FDE" w14:textId="6D417572" w:rsidR="009018D8" w:rsidRDefault="009018D8">
      <w:pPr>
        <w:pStyle w:val="normal0"/>
      </w:pPr>
    </w:p>
    <w:p w14:paraId="074D828B" w14:textId="488D8EB5" w:rsidR="00AE6E24" w:rsidRDefault="000A15B5" w:rsidP="000A15B5">
      <w:pPr>
        <w:pStyle w:val="normal0"/>
        <w:ind w:left="72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a. </w:t>
      </w:r>
      <w:r w:rsidR="00952B9B">
        <w:rPr>
          <w:rFonts w:ascii="Cambria" w:eastAsia="Cambria" w:hAnsi="Cambria" w:cs="Cambria"/>
          <w:sz w:val="24"/>
          <w:szCs w:val="24"/>
        </w:rPr>
        <w:t xml:space="preserve">Identify what the student is doing well with respect to argumentation. Write a </w:t>
      </w:r>
      <w:r w:rsidR="00952B9B">
        <w:rPr>
          <w:rFonts w:ascii="Cambria" w:eastAsia="Cambria" w:hAnsi="Cambria" w:cs="Cambria"/>
          <w:b/>
          <w:i/>
          <w:sz w:val="24"/>
          <w:szCs w:val="24"/>
        </w:rPr>
        <w:t>Stars</w:t>
      </w:r>
      <w:r w:rsidR="00952B9B">
        <w:rPr>
          <w:rFonts w:ascii="Cambria" w:eastAsia="Cambria" w:hAnsi="Cambria" w:cs="Cambria"/>
          <w:sz w:val="24"/>
          <w:szCs w:val="24"/>
        </w:rPr>
        <w:t xml:space="preserve"> comment that conveys to the student what s/he is doing well.</w:t>
      </w:r>
    </w:p>
    <w:p w14:paraId="4395D60E" w14:textId="77777777" w:rsidR="00AE6E24" w:rsidRDefault="00AE6E24">
      <w:pPr>
        <w:pStyle w:val="normal0"/>
      </w:pPr>
    </w:p>
    <w:p w14:paraId="6641B376" w14:textId="118DAB61" w:rsidR="00AE6E24" w:rsidRDefault="00AE6E24">
      <w:pPr>
        <w:pStyle w:val="normal0"/>
      </w:pPr>
    </w:p>
    <w:p w14:paraId="018EA55D" w14:textId="77777777" w:rsidR="00AE6E24" w:rsidRDefault="00AE6E24">
      <w:pPr>
        <w:pStyle w:val="normal0"/>
      </w:pPr>
    </w:p>
    <w:p w14:paraId="586A9F0D" w14:textId="5935397A" w:rsidR="00AE6E24" w:rsidRDefault="000A15B5">
      <w:pPr>
        <w:pStyle w:val="normal0"/>
      </w:pPr>
      <w:r w:rsidRPr="000A15B5">
        <w:rPr>
          <w:noProof/>
        </w:rPr>
        <w:drawing>
          <wp:anchor distT="0" distB="0" distL="114300" distR="114300" simplePos="0" relativeHeight="251659264" behindDoc="0" locked="0" layoutInCell="1" allowOverlap="1" wp14:anchorId="0004A836" wp14:editId="69EAD655">
            <wp:simplePos x="0" y="0"/>
            <wp:positionH relativeFrom="margin">
              <wp:posOffset>-114300</wp:posOffset>
            </wp:positionH>
            <wp:positionV relativeFrom="margin">
              <wp:posOffset>6629400</wp:posOffset>
            </wp:positionV>
            <wp:extent cx="1236345" cy="1069340"/>
            <wp:effectExtent l="0" t="0" r="8255" b="0"/>
            <wp:wrapSquare wrapText="bothSides"/>
            <wp:docPr id="224" name="Shap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Shape 224"/>
                    <pic:cNvPicPr preferRelativeResize="0"/>
                  </pic:nvPicPr>
                  <pic:blipFill rotWithShape="1"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3634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648D65" w14:textId="3484797B" w:rsidR="00AE6E24" w:rsidRDefault="000A15B5" w:rsidP="000A15B5">
      <w:pPr>
        <w:pStyle w:val="normal0"/>
        <w:ind w:left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b. </w:t>
      </w:r>
      <w:r w:rsidR="00952B9B">
        <w:rPr>
          <w:rFonts w:ascii="Cambria" w:eastAsia="Cambria" w:hAnsi="Cambria" w:cs="Cambria"/>
          <w:sz w:val="24"/>
          <w:szCs w:val="24"/>
        </w:rPr>
        <w:t xml:space="preserve">Identify an area of improvement for the student with respect to argumentation. Write a </w:t>
      </w:r>
      <w:r w:rsidR="00952B9B">
        <w:rPr>
          <w:rFonts w:ascii="Cambria" w:eastAsia="Cambria" w:hAnsi="Cambria" w:cs="Cambria"/>
          <w:b/>
          <w:i/>
          <w:sz w:val="24"/>
          <w:szCs w:val="24"/>
        </w:rPr>
        <w:t>Stairs</w:t>
      </w:r>
      <w:r w:rsidR="00952B9B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952B9B">
        <w:rPr>
          <w:rFonts w:ascii="Cambria" w:eastAsia="Cambria" w:hAnsi="Cambria" w:cs="Cambria"/>
          <w:sz w:val="24"/>
          <w:szCs w:val="24"/>
        </w:rPr>
        <w:t>comment, that is, a learning promoting comment that conveys to the student how s/he might grow.</w:t>
      </w:r>
    </w:p>
    <w:p w14:paraId="612359A9" w14:textId="77777777" w:rsidR="000A15B5" w:rsidRDefault="000A15B5" w:rsidP="000A15B5">
      <w:pPr>
        <w:pStyle w:val="normal0"/>
        <w:ind w:left="360"/>
        <w:contextualSpacing/>
        <w:rPr>
          <w:rFonts w:ascii="Cambria" w:eastAsia="Cambria" w:hAnsi="Cambria" w:cs="Cambria"/>
          <w:sz w:val="24"/>
          <w:szCs w:val="24"/>
        </w:rPr>
      </w:pPr>
    </w:p>
    <w:p w14:paraId="24338DB3" w14:textId="77777777" w:rsidR="000A15B5" w:rsidRDefault="000A15B5" w:rsidP="000A15B5">
      <w:pPr>
        <w:pStyle w:val="normal0"/>
        <w:ind w:left="360"/>
        <w:contextualSpacing/>
        <w:rPr>
          <w:rFonts w:ascii="Cambria" w:eastAsia="Cambria" w:hAnsi="Cambria" w:cs="Cambria"/>
          <w:sz w:val="24"/>
          <w:szCs w:val="24"/>
        </w:rPr>
      </w:pPr>
    </w:p>
    <w:p w14:paraId="68CFD5AE" w14:textId="77777777" w:rsidR="000A15B5" w:rsidRDefault="000A15B5" w:rsidP="000A15B5">
      <w:pPr>
        <w:pStyle w:val="normal0"/>
        <w:ind w:left="360"/>
        <w:contextualSpacing/>
        <w:rPr>
          <w:rFonts w:ascii="Cambria" w:eastAsia="Cambria" w:hAnsi="Cambria" w:cs="Cambria"/>
          <w:sz w:val="24"/>
          <w:szCs w:val="24"/>
        </w:rPr>
      </w:pPr>
    </w:p>
    <w:p w14:paraId="08456342" w14:textId="77777777" w:rsidR="000A15B5" w:rsidRDefault="000A15B5" w:rsidP="000A15B5">
      <w:pPr>
        <w:pStyle w:val="normal0"/>
        <w:ind w:left="360"/>
        <w:contextualSpacing/>
        <w:rPr>
          <w:rFonts w:ascii="Cambria" w:eastAsia="Cambria" w:hAnsi="Cambria" w:cs="Cambria"/>
          <w:sz w:val="24"/>
          <w:szCs w:val="24"/>
        </w:rPr>
      </w:pPr>
    </w:p>
    <w:p w14:paraId="68FD95CB" w14:textId="3FB2DB63" w:rsidR="000A15B5" w:rsidRPr="000A15B5" w:rsidRDefault="000A15B5" w:rsidP="000A15B5">
      <w:pPr>
        <w:pStyle w:val="normal0"/>
        <w:ind w:left="360"/>
        <w:contextualSpacing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You can write directly on the work samples, record thoughts above, or use the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back side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</w:t>
      </w:r>
    </w:p>
    <w:sectPr w:rsidR="000A15B5" w:rsidRPr="000A15B5" w:rsidSect="005826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19163" w14:textId="77777777" w:rsidR="004D58DD" w:rsidRDefault="004D58DD" w:rsidP="004D58DD">
      <w:pPr>
        <w:spacing w:line="240" w:lineRule="auto"/>
      </w:pPr>
      <w:r>
        <w:separator/>
      </w:r>
    </w:p>
  </w:endnote>
  <w:endnote w:type="continuationSeparator" w:id="0">
    <w:p w14:paraId="6C4FCD54" w14:textId="77777777" w:rsidR="004D58DD" w:rsidRDefault="004D58DD" w:rsidP="004D5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11D4" w14:textId="77777777" w:rsidR="004D58DD" w:rsidRDefault="004D58DD" w:rsidP="00647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1FFA4" w14:textId="77777777" w:rsidR="004D58DD" w:rsidRDefault="004D58DD" w:rsidP="004D58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BFF0" w14:textId="77777777" w:rsidR="004D58DD" w:rsidRDefault="004D58DD" w:rsidP="00647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5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9F7281" w14:textId="56DFCBF1" w:rsidR="004D58DD" w:rsidRPr="0081539A" w:rsidRDefault="004D58DD" w:rsidP="004D58DD">
    <w:pPr>
      <w:pStyle w:val="Footer"/>
      <w:ind w:right="360"/>
      <w:rPr>
        <w:i/>
      </w:rPr>
    </w:pPr>
    <w:r w:rsidRPr="0081539A">
      <w:rPr>
        <w:i/>
      </w:rPr>
      <w:t>Bridging Math P</w:t>
    </w:r>
    <w:r w:rsidR="00253EF1" w:rsidRPr="0081539A">
      <w:rPr>
        <w:i/>
      </w:rPr>
      <w:t xml:space="preserve">ractices – </w:t>
    </w:r>
    <w:r w:rsidR="008032B7" w:rsidRPr="0081539A">
      <w:rPr>
        <w:i/>
      </w:rPr>
      <w:t>Module</w:t>
    </w:r>
    <w:r w:rsidR="001375BD">
      <w:rPr>
        <w:i/>
      </w:rPr>
      <w:t xml:space="preserve"> 5 – Handout </w:t>
    </w:r>
    <w:r w:rsidR="001375BD">
      <w:rPr>
        <w:i/>
      </w:rPr>
      <w:t>6</w:t>
    </w:r>
    <w:bookmarkStart w:id="0" w:name="_GoBack"/>
    <w:bookmarkEnd w:id="0"/>
    <w:r w:rsidRPr="0081539A">
      <w:rPr>
        <w:i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2536" w14:textId="77777777" w:rsidR="001375BD" w:rsidRDefault="001375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C9F8" w14:textId="77777777" w:rsidR="004D58DD" w:rsidRDefault="004D58DD" w:rsidP="004D58DD">
      <w:pPr>
        <w:spacing w:line="240" w:lineRule="auto"/>
      </w:pPr>
      <w:r>
        <w:separator/>
      </w:r>
    </w:p>
  </w:footnote>
  <w:footnote w:type="continuationSeparator" w:id="0">
    <w:p w14:paraId="432477B7" w14:textId="77777777" w:rsidR="004D58DD" w:rsidRDefault="004D58DD" w:rsidP="004D5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CF9F" w14:textId="77777777" w:rsidR="001375BD" w:rsidRDefault="001375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9870" w14:textId="77777777" w:rsidR="001375BD" w:rsidRDefault="001375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9CEEC" w14:textId="77777777" w:rsidR="001375BD" w:rsidRDefault="001375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34B"/>
    <w:multiLevelType w:val="multilevel"/>
    <w:tmpl w:val="86DC4A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5D3CF8"/>
    <w:multiLevelType w:val="hybridMultilevel"/>
    <w:tmpl w:val="83A27D46"/>
    <w:lvl w:ilvl="0" w:tplc="837A5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A6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6D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66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C9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69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05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63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C2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54C4D"/>
    <w:multiLevelType w:val="multilevel"/>
    <w:tmpl w:val="B6545B2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BE15811"/>
    <w:multiLevelType w:val="multilevel"/>
    <w:tmpl w:val="7DD617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E661DA2"/>
    <w:multiLevelType w:val="hybridMultilevel"/>
    <w:tmpl w:val="0252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F13EE"/>
    <w:multiLevelType w:val="hybridMultilevel"/>
    <w:tmpl w:val="9F6A393E"/>
    <w:lvl w:ilvl="0" w:tplc="4BC6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82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F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6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7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07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8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0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EE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21BB3"/>
    <w:multiLevelType w:val="hybridMultilevel"/>
    <w:tmpl w:val="9A065D02"/>
    <w:lvl w:ilvl="0" w:tplc="72B85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A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A5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62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8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05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82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CC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0B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6E24"/>
    <w:rsid w:val="000A15B5"/>
    <w:rsid w:val="001375BD"/>
    <w:rsid w:val="001C113D"/>
    <w:rsid w:val="00253EF1"/>
    <w:rsid w:val="004D58DD"/>
    <w:rsid w:val="00582671"/>
    <w:rsid w:val="008032B7"/>
    <w:rsid w:val="0081539A"/>
    <w:rsid w:val="009018D8"/>
    <w:rsid w:val="00952B9B"/>
    <w:rsid w:val="00A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46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8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DD"/>
  </w:style>
  <w:style w:type="paragraph" w:styleId="Footer">
    <w:name w:val="footer"/>
    <w:basedOn w:val="Normal"/>
    <w:link w:val="FooterChar"/>
    <w:uiPriority w:val="99"/>
    <w:unhideWhenUsed/>
    <w:rsid w:val="004D58D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DD"/>
  </w:style>
  <w:style w:type="character" w:styleId="PageNumber">
    <w:name w:val="page number"/>
    <w:basedOn w:val="DefaultParagraphFont"/>
    <w:uiPriority w:val="99"/>
    <w:semiHidden/>
    <w:unhideWhenUsed/>
    <w:rsid w:val="004D58DD"/>
  </w:style>
  <w:style w:type="paragraph" w:styleId="BalloonText">
    <w:name w:val="Balloon Text"/>
    <w:basedOn w:val="Normal"/>
    <w:link w:val="BalloonTextChar"/>
    <w:uiPriority w:val="99"/>
    <w:semiHidden/>
    <w:unhideWhenUsed/>
    <w:rsid w:val="000A1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8D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DD"/>
  </w:style>
  <w:style w:type="paragraph" w:styleId="Footer">
    <w:name w:val="footer"/>
    <w:basedOn w:val="Normal"/>
    <w:link w:val="FooterChar"/>
    <w:uiPriority w:val="99"/>
    <w:unhideWhenUsed/>
    <w:rsid w:val="004D58D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DD"/>
  </w:style>
  <w:style w:type="character" w:styleId="PageNumber">
    <w:name w:val="page number"/>
    <w:basedOn w:val="DefaultParagraphFont"/>
    <w:uiPriority w:val="99"/>
    <w:semiHidden/>
    <w:unhideWhenUsed/>
    <w:rsid w:val="004D58DD"/>
  </w:style>
  <w:style w:type="paragraph" w:styleId="BalloonText">
    <w:name w:val="Balloon Text"/>
    <w:basedOn w:val="Normal"/>
    <w:link w:val="BalloonTextChar"/>
    <w:uiPriority w:val="99"/>
    <w:semiHidden/>
    <w:unhideWhenUsed/>
    <w:rsid w:val="000A1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1057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658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950">
          <w:marLeft w:val="9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Macintosh Word</Application>
  <DocSecurity>0</DocSecurity>
  <Lines>8</Lines>
  <Paragraphs>2</Paragraphs>
  <ScaleCrop>false</ScaleCrop>
  <Company>Neag School of Education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3</cp:revision>
  <dcterms:created xsi:type="dcterms:W3CDTF">2016-08-07T17:34:00Z</dcterms:created>
  <dcterms:modified xsi:type="dcterms:W3CDTF">2016-08-07T17:42:00Z</dcterms:modified>
</cp:coreProperties>
</file>