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BD" w:rsidRDefault="008279D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 ___________________</w:t>
      </w:r>
    </w:p>
    <w:p w:rsidR="008279D8" w:rsidRPr="008279D8" w:rsidRDefault="008279D8" w:rsidP="008279D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Statement: </w:t>
      </w:r>
      <w:r w:rsidRPr="008279D8">
        <w:rPr>
          <w:rFonts w:ascii="Comic Sans MS" w:hAnsi="Comic Sans MS"/>
          <w:b/>
          <w:sz w:val="32"/>
          <w:szCs w:val="32"/>
        </w:rPr>
        <w:t>4+6=6+4</w:t>
      </w:r>
    </w:p>
    <w:p w:rsidR="008279D8" w:rsidRDefault="008279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Think: 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Is this statement (claim) true? 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________________________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is your argument to show that it is or is not true? 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Answer: I know this is true/false (circle one) because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9D8" w:rsidRDefault="008279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Pair-Share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With elbow partner: Share your arguments with each other for why this statement is or is not true. What is similar about your arguments? What is different? </w:t>
      </w:r>
    </w:p>
    <w:p w:rsidR="008279D8" w:rsidRDefault="008279D8">
      <w:pPr>
        <w:rPr>
          <w:rFonts w:ascii="Comic Sans MS" w:hAnsi="Comic Sans MS"/>
          <w:sz w:val="28"/>
          <w:szCs w:val="28"/>
        </w:rPr>
      </w:pPr>
      <w:r w:rsidRPr="008279D8">
        <w:rPr>
          <w:rFonts w:ascii="Comic Sans MS" w:hAnsi="Comic Sans MS"/>
          <w:b/>
          <w:sz w:val="28"/>
          <w:szCs w:val="28"/>
        </w:rPr>
        <w:t>My partner thinks</w:t>
      </w:r>
      <w:r>
        <w:rPr>
          <w:rFonts w:ascii="Comic Sans MS" w:hAnsi="Comic Sans MS"/>
          <w:sz w:val="28"/>
          <w:szCs w:val="28"/>
        </w:rPr>
        <w:t xml:space="preserve"> ______________________________________</w:t>
      </w:r>
    </w:p>
    <w:p w:rsidR="008279D8" w:rsidRPr="008279D8" w:rsidRDefault="008279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sectPr w:rsidR="008279D8" w:rsidRPr="0082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D8"/>
    <w:rsid w:val="00455CE6"/>
    <w:rsid w:val="00610FEC"/>
    <w:rsid w:val="008279D8"/>
    <w:rsid w:val="00872A1A"/>
    <w:rsid w:val="00AF26D8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678BE-5F88-4038-9A74-232F3351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Cochran</cp:lastModifiedBy>
  <cp:revision>2</cp:revision>
  <dcterms:created xsi:type="dcterms:W3CDTF">2016-05-23T02:50:00Z</dcterms:created>
  <dcterms:modified xsi:type="dcterms:W3CDTF">2016-05-23T02:50:00Z</dcterms:modified>
</cp:coreProperties>
</file>