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TableGrid"/>
        <w:tblW w:w="0" w:type="auto"/>
        <w:shd w:val="clear" w:color="auto" w:fill="404040" w:themeFill="text1" w:themeFillTint="BF"/>
        <w:tblLook w:val="04A0" w:firstRow="1" w:lastRow="0" w:firstColumn="1" w:lastColumn="0" w:noHBand="0" w:noVBand="1"/>
      </w:tblPr>
      <w:tblGrid>
        <w:gridCol w:w="9576"/>
      </w:tblGrid>
      <w:tr w:rsidR="00590F43" w:rsidRPr="00590F43" w14:paraId="018D4E42" w14:textId="77777777" w:rsidTr="00590F43">
        <w:tc>
          <w:tcPr>
            <w:tcW w:w="9576" w:type="dxa"/>
            <w:shd w:val="clear" w:color="auto" w:fill="404040" w:themeFill="text1" w:themeFillTint="BF"/>
          </w:tcPr>
          <w:p w14:paraId="5859A149" w14:textId="77777777" w:rsidR="00590F43" w:rsidRPr="00590F43" w:rsidRDefault="00590F43" w:rsidP="006E4FC7">
            <w:pPr>
              <w:pStyle w:val="Normal1"/>
              <w:widowControl w:val="0"/>
              <w:jc w:val="center"/>
              <w:rPr>
                <w:rFonts w:ascii="Helvetica Neue Light" w:hAnsi="Helvetica Neue Light"/>
                <w:color w:val="FFFFFF" w:themeColor="background1"/>
              </w:rPr>
            </w:pPr>
            <w:r w:rsidRPr="00590F43">
              <w:rPr>
                <w:rFonts w:ascii="Helvetica Neue Light" w:eastAsia="Cabin" w:hAnsi="Helvetica Neue Light" w:cs="Cabin"/>
                <w:color w:val="FFFFFF" w:themeColor="background1"/>
                <w:sz w:val="60"/>
                <w:szCs w:val="60"/>
              </w:rPr>
              <w:t>A Pedagogic</w:t>
            </w:r>
            <w:bookmarkStart w:id="0" w:name="_GoBack"/>
            <w:bookmarkEnd w:id="0"/>
            <w:r w:rsidRPr="00590F43">
              <w:rPr>
                <w:rFonts w:ascii="Helvetica Neue Light" w:eastAsia="Cabin" w:hAnsi="Helvetica Neue Light" w:cs="Cabin"/>
                <w:color w:val="FFFFFF" w:themeColor="background1"/>
                <w:sz w:val="60"/>
                <w:szCs w:val="60"/>
              </w:rPr>
              <w:t>al Model to Support a Culture of Thinking</w:t>
            </w:r>
          </w:p>
        </w:tc>
      </w:tr>
      <w:tr w:rsidR="00590F43" w:rsidRPr="00590F43" w14:paraId="0DF05E8E" w14:textId="77777777" w:rsidTr="00590F43">
        <w:tc>
          <w:tcPr>
            <w:tcW w:w="9576" w:type="dxa"/>
            <w:shd w:val="clear" w:color="auto" w:fill="404040" w:themeFill="text1" w:themeFillTint="BF"/>
          </w:tcPr>
          <w:p w14:paraId="06628E0E" w14:textId="77777777" w:rsidR="00590F43" w:rsidRPr="00590F43" w:rsidRDefault="00590F43" w:rsidP="006E4FC7">
            <w:pPr>
              <w:pStyle w:val="Normal1"/>
              <w:widowControl w:val="0"/>
              <w:jc w:val="center"/>
              <w:rPr>
                <w:rFonts w:ascii="Helvetica Neue Light" w:eastAsia="Cabin" w:hAnsi="Helvetica Neue Light" w:cs="Cabin"/>
                <w:color w:val="FFFFFF" w:themeColor="background1"/>
                <w:sz w:val="6"/>
                <w:szCs w:val="6"/>
              </w:rPr>
            </w:pPr>
          </w:p>
        </w:tc>
      </w:tr>
    </w:tbl>
    <w:p w14:paraId="0F4A3748" w14:textId="77777777" w:rsidR="00F33675" w:rsidRDefault="00F33675">
      <w:pPr>
        <w:pStyle w:val="Normal1"/>
      </w:pPr>
    </w:p>
    <w:p w14:paraId="2D378E36" w14:textId="77777777" w:rsidR="00F33675" w:rsidRDefault="00446949">
      <w:pPr>
        <w:pStyle w:val="Normal1"/>
        <w:jc w:val="center"/>
      </w:pPr>
      <w:r>
        <w:t xml:space="preserve"> </w:t>
      </w:r>
      <w:r>
        <w:rPr>
          <w:noProof/>
        </w:rPr>
        <w:drawing>
          <wp:inline distT="114300" distB="114300" distL="114300" distR="114300" wp14:anchorId="47578B47" wp14:editId="032F35B1">
            <wp:extent cx="6104965" cy="4195445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05428" cy="41957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F33675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827183" w14:textId="77777777" w:rsidR="00F51833" w:rsidRDefault="00F51833">
      <w:pPr>
        <w:spacing w:line="240" w:lineRule="auto"/>
      </w:pPr>
      <w:r>
        <w:separator/>
      </w:r>
    </w:p>
  </w:endnote>
  <w:endnote w:type="continuationSeparator" w:id="0">
    <w:p w14:paraId="44177DB5" w14:textId="77777777" w:rsidR="00F51833" w:rsidRDefault="00F518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bin">
    <w:altName w:val="Times New Roman"/>
    <w:charset w:val="00"/>
    <w:family w:val="auto"/>
    <w:pitch w:val="default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0A424" w14:textId="1A1606B0" w:rsidR="00F33675" w:rsidRPr="0039163C" w:rsidRDefault="0039163C" w:rsidP="0039163C">
    <w:pPr>
      <w:pStyle w:val="Footer"/>
      <w:tabs>
        <w:tab w:val="left" w:pos="8010"/>
      </w:tabs>
      <w:rPr>
        <w:color w:val="000000" w:themeColor="text1"/>
        <w:sz w:val="21"/>
        <w:szCs w:val="21"/>
      </w:rPr>
    </w:pPr>
    <w:r w:rsidRPr="00A54EF6">
      <w:rPr>
        <w:i/>
        <w:sz w:val="21"/>
        <w:szCs w:val="21"/>
      </w:rPr>
      <w:t>Bridging Math Practices – Module 3</w:t>
    </w:r>
    <w:r>
      <w:rPr>
        <w:i/>
        <w:sz w:val="21"/>
        <w:szCs w:val="21"/>
      </w:rPr>
      <w:t xml:space="preserve"> – Handout 7</w:t>
    </w:r>
    <w:r w:rsidRPr="00A54EF6">
      <w:rPr>
        <w:i/>
        <w:sz w:val="21"/>
        <w:szCs w:val="21"/>
      </w:rPr>
      <w:t xml:space="preserve"> </w:t>
    </w:r>
    <w:r w:rsidRPr="00A54EF6">
      <w:rPr>
        <w:i/>
        <w:sz w:val="21"/>
        <w:szCs w:val="21"/>
      </w:rPr>
      <w:tab/>
    </w:r>
    <w:r w:rsidRPr="00A54EF6">
      <w:rPr>
        <w:i/>
        <w:sz w:val="21"/>
        <w:szCs w:val="21"/>
      </w:rPr>
      <w:tab/>
    </w:r>
    <w:r w:rsidRPr="00A54EF6">
      <w:rPr>
        <w:i/>
        <w:color w:val="000000" w:themeColor="text1"/>
        <w:sz w:val="21"/>
        <w:szCs w:val="21"/>
      </w:rPr>
      <w:t xml:space="preserve"> </w:t>
    </w:r>
    <w:r w:rsidRPr="00A54EF6">
      <w:rPr>
        <w:color w:val="000000" w:themeColor="text1"/>
        <w:sz w:val="21"/>
        <w:szCs w:val="21"/>
      </w:rPr>
      <w:t xml:space="preserve">Page </w:t>
    </w:r>
    <w:r w:rsidRPr="00A54EF6">
      <w:rPr>
        <w:color w:val="000000" w:themeColor="text1"/>
        <w:sz w:val="21"/>
        <w:szCs w:val="21"/>
      </w:rPr>
      <w:fldChar w:fldCharType="begin"/>
    </w:r>
    <w:r w:rsidRPr="00A54EF6">
      <w:rPr>
        <w:color w:val="000000" w:themeColor="text1"/>
        <w:sz w:val="21"/>
        <w:szCs w:val="21"/>
      </w:rPr>
      <w:instrText xml:space="preserve"> PAGE  \* Arabic  \* MERGEFORMAT </w:instrText>
    </w:r>
    <w:r w:rsidRPr="00A54EF6">
      <w:rPr>
        <w:color w:val="000000" w:themeColor="text1"/>
        <w:sz w:val="21"/>
        <w:szCs w:val="21"/>
      </w:rPr>
      <w:fldChar w:fldCharType="separate"/>
    </w:r>
    <w:r>
      <w:rPr>
        <w:noProof/>
        <w:color w:val="000000" w:themeColor="text1"/>
        <w:sz w:val="21"/>
        <w:szCs w:val="21"/>
      </w:rPr>
      <w:t>1</w:t>
    </w:r>
    <w:r w:rsidRPr="00A54EF6">
      <w:rPr>
        <w:color w:val="000000" w:themeColor="text1"/>
        <w:sz w:val="21"/>
        <w:szCs w:val="21"/>
      </w:rPr>
      <w:fldChar w:fldCharType="end"/>
    </w:r>
    <w:r w:rsidRPr="00A54EF6">
      <w:rPr>
        <w:color w:val="000000" w:themeColor="text1"/>
        <w:sz w:val="21"/>
        <w:szCs w:val="21"/>
      </w:rPr>
      <w:t xml:space="preserve"> of </w:t>
    </w:r>
    <w:r w:rsidRPr="00A54EF6">
      <w:rPr>
        <w:color w:val="000000" w:themeColor="text1"/>
        <w:sz w:val="21"/>
        <w:szCs w:val="21"/>
      </w:rPr>
      <w:fldChar w:fldCharType="begin"/>
    </w:r>
    <w:r w:rsidRPr="00A54EF6">
      <w:rPr>
        <w:color w:val="000000" w:themeColor="text1"/>
        <w:sz w:val="21"/>
        <w:szCs w:val="21"/>
      </w:rPr>
      <w:instrText xml:space="preserve"> NUMPAGES  \* Arabic  \* MERGEFORMAT </w:instrText>
    </w:r>
    <w:r w:rsidRPr="00A54EF6">
      <w:rPr>
        <w:color w:val="000000" w:themeColor="text1"/>
        <w:sz w:val="21"/>
        <w:szCs w:val="21"/>
      </w:rPr>
      <w:fldChar w:fldCharType="separate"/>
    </w:r>
    <w:r>
      <w:rPr>
        <w:noProof/>
        <w:color w:val="000000" w:themeColor="text1"/>
        <w:sz w:val="21"/>
        <w:szCs w:val="21"/>
      </w:rPr>
      <w:t>1</w:t>
    </w:r>
    <w:r w:rsidRPr="00A54EF6">
      <w:rPr>
        <w:color w:val="000000" w:themeColor="text1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15BE9A" w14:textId="77777777" w:rsidR="00F51833" w:rsidRDefault="00F51833">
      <w:pPr>
        <w:spacing w:line="240" w:lineRule="auto"/>
      </w:pPr>
      <w:r>
        <w:separator/>
      </w:r>
    </w:p>
  </w:footnote>
  <w:footnote w:type="continuationSeparator" w:id="0">
    <w:p w14:paraId="70934523" w14:textId="77777777" w:rsidR="00F51833" w:rsidRDefault="00F5183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33675"/>
    <w:rsid w:val="00263EF4"/>
    <w:rsid w:val="0039163C"/>
    <w:rsid w:val="00446949"/>
    <w:rsid w:val="00590F43"/>
    <w:rsid w:val="00DD4572"/>
    <w:rsid w:val="00E65D61"/>
    <w:rsid w:val="00F33675"/>
    <w:rsid w:val="00F5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586D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94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94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6949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949"/>
  </w:style>
  <w:style w:type="paragraph" w:styleId="Footer">
    <w:name w:val="footer"/>
    <w:basedOn w:val="Normal"/>
    <w:link w:val="FooterChar"/>
    <w:uiPriority w:val="99"/>
    <w:unhideWhenUsed/>
    <w:rsid w:val="00446949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949"/>
  </w:style>
  <w:style w:type="table" w:styleId="TableGrid">
    <w:name w:val="Table Grid"/>
    <w:basedOn w:val="TableNormal"/>
    <w:uiPriority w:val="59"/>
    <w:rsid w:val="00590F4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</Words>
  <Characters>52</Characters>
  <Application>Microsoft Macintosh Word</Application>
  <DocSecurity>0</DocSecurity>
  <Lines>1</Lines>
  <Paragraphs>1</Paragraphs>
  <ScaleCrop>false</ScaleCrop>
  <Company>Neag School of Education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Megan Staples</cp:lastModifiedBy>
  <cp:revision>6</cp:revision>
  <dcterms:created xsi:type="dcterms:W3CDTF">2016-06-23T15:58:00Z</dcterms:created>
  <dcterms:modified xsi:type="dcterms:W3CDTF">2016-08-23T01:24:00Z</dcterms:modified>
</cp:coreProperties>
</file>