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36" w:type="dxa"/>
        <w:tblLook w:val="04A0" w:firstRow="1" w:lastRow="0" w:firstColumn="1" w:lastColumn="0" w:noHBand="0" w:noVBand="1"/>
      </w:tblPr>
      <w:tblGrid>
        <w:gridCol w:w="9036"/>
      </w:tblGrid>
      <w:tr w:rsidR="000A36A4" w14:paraId="4C6C1CB1" w14:textId="77777777" w:rsidTr="000A36A4">
        <w:trPr>
          <w:trHeight w:val="940"/>
        </w:trPr>
        <w:tc>
          <w:tcPr>
            <w:tcW w:w="9036" w:type="dxa"/>
            <w:shd w:val="clear" w:color="auto" w:fill="404040" w:themeFill="text1" w:themeFillTint="BF"/>
            <w:vAlign w:val="center"/>
          </w:tcPr>
          <w:p w14:paraId="13CD7772" w14:textId="77777777" w:rsidR="00A36B14" w:rsidRPr="00A36B14" w:rsidRDefault="00A36B14" w:rsidP="000A36A4">
            <w:pPr>
              <w:jc w:val="center"/>
              <w:rPr>
                <w:rFonts w:ascii="Helvetica Neue Light" w:hAnsi="Helvetica Neue Light"/>
                <w:color w:val="FFFFFF" w:themeColor="background1"/>
                <w:sz w:val="40"/>
                <w:szCs w:val="40"/>
              </w:rPr>
            </w:pPr>
            <w:r w:rsidRPr="00A36B14">
              <w:rPr>
                <w:rFonts w:ascii="Helvetica Neue Light" w:hAnsi="Helvetica Neue Light"/>
                <w:color w:val="FFFFFF" w:themeColor="background1"/>
                <w:sz w:val="48"/>
                <w:szCs w:val="40"/>
              </w:rPr>
              <w:t>Module 1: Opening Activities</w:t>
            </w:r>
          </w:p>
        </w:tc>
      </w:tr>
    </w:tbl>
    <w:p w14:paraId="6A9588B1" w14:textId="77777777" w:rsidR="008C303D" w:rsidRDefault="008C303D"/>
    <w:p w14:paraId="05A9D8B4" w14:textId="77777777" w:rsidR="00A36B14" w:rsidRPr="00201592" w:rsidRDefault="00A36B14">
      <w:pPr>
        <w:rPr>
          <w:i/>
        </w:rPr>
      </w:pPr>
      <w:r w:rsidRPr="00201592">
        <w:rPr>
          <w:i/>
        </w:rPr>
        <w:t xml:space="preserve">Please use this space to personalize the opening activities for your group. </w:t>
      </w:r>
    </w:p>
    <w:p w14:paraId="5FEB222B" w14:textId="77777777" w:rsidR="00A36B14" w:rsidRPr="00201592" w:rsidRDefault="00A36B14">
      <w:pPr>
        <w:rPr>
          <w:i/>
        </w:rPr>
      </w:pPr>
    </w:p>
    <w:p w14:paraId="5A8AAEFA" w14:textId="77777777" w:rsidR="00A36B14" w:rsidRPr="00201592" w:rsidRDefault="00A36B14">
      <w:pPr>
        <w:rPr>
          <w:i/>
        </w:rPr>
      </w:pPr>
      <w:r w:rsidRPr="00201592">
        <w:rPr>
          <w:i/>
        </w:rPr>
        <w:t>In both the Monthly PLC Format and the longer Workshop Format, we recommend that the opening activities for the first session should provide opportunities for participants</w:t>
      </w:r>
      <w:r w:rsidR="00014F9F" w:rsidRPr="00201592">
        <w:rPr>
          <w:i/>
        </w:rPr>
        <w:t xml:space="preserve"> and/or facilitators to get to know one another. </w:t>
      </w:r>
    </w:p>
    <w:p w14:paraId="1567811E" w14:textId="77777777" w:rsidR="00014F9F" w:rsidRPr="00201592" w:rsidRDefault="00014F9F">
      <w:pPr>
        <w:rPr>
          <w:i/>
        </w:rPr>
      </w:pPr>
    </w:p>
    <w:p w14:paraId="3ED11CA3" w14:textId="77777777" w:rsidR="00014F9F" w:rsidRPr="00201592" w:rsidRDefault="00014F9F">
      <w:pPr>
        <w:rPr>
          <w:i/>
        </w:rPr>
      </w:pPr>
      <w:bookmarkStart w:id="0" w:name="_GoBack"/>
      <w:bookmarkEnd w:id="0"/>
    </w:p>
    <w:sectPr w:rsidR="00014F9F" w:rsidRPr="00201592" w:rsidSect="008C303D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50BEA" w14:textId="77777777" w:rsidR="009538EC" w:rsidRDefault="009538EC" w:rsidP="000A36A4">
      <w:r>
        <w:separator/>
      </w:r>
    </w:p>
  </w:endnote>
  <w:endnote w:type="continuationSeparator" w:id="0">
    <w:p w14:paraId="7487B901" w14:textId="77777777" w:rsidR="009538EC" w:rsidRDefault="009538EC" w:rsidP="000A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5B702" w14:textId="627E6DB2" w:rsidR="000A36A4" w:rsidRPr="00201592" w:rsidRDefault="00201592" w:rsidP="00201592">
    <w:pPr>
      <w:pStyle w:val="Footer"/>
      <w:tabs>
        <w:tab w:val="left" w:pos="7470"/>
      </w:tabs>
      <w:rPr>
        <w:rFonts w:ascii="Arial" w:hAnsi="Arial" w:cs="Arial"/>
        <w:color w:val="000000" w:themeColor="text1"/>
      </w:rPr>
    </w:pPr>
    <w:r w:rsidRPr="0034409F">
      <w:rPr>
        <w:rFonts w:ascii="Arial" w:hAnsi="Arial" w:cs="Arial"/>
        <w:i/>
      </w:rPr>
      <w:t>Bridging Math Practices – Module 1 –</w:t>
    </w:r>
    <w:r>
      <w:rPr>
        <w:rFonts w:ascii="Arial" w:hAnsi="Arial" w:cs="Arial"/>
        <w:i/>
      </w:rPr>
      <w:t xml:space="preserve"> Opening Activities</w:t>
    </w:r>
    <w:r w:rsidRPr="0034409F">
      <w:rPr>
        <w:rFonts w:ascii="Arial" w:hAnsi="Arial" w:cs="Arial"/>
        <w:i/>
      </w:rPr>
      <w:t xml:space="preserve"> </w:t>
    </w:r>
    <w:r w:rsidRPr="0034409F">
      <w:rPr>
        <w:rFonts w:ascii="Arial" w:hAnsi="Arial" w:cs="Arial"/>
        <w:i/>
      </w:rPr>
      <w:tab/>
    </w:r>
    <w:r w:rsidRPr="0034409F">
      <w:rPr>
        <w:rFonts w:ascii="Arial" w:hAnsi="Arial" w:cs="Arial"/>
        <w:i/>
      </w:rPr>
      <w:tab/>
    </w:r>
    <w:r w:rsidRPr="0034409F">
      <w:rPr>
        <w:rFonts w:ascii="Arial" w:hAnsi="Arial" w:cs="Arial"/>
        <w:i/>
        <w:color w:val="000000" w:themeColor="text1"/>
      </w:rPr>
      <w:t xml:space="preserve"> </w:t>
    </w:r>
    <w:r w:rsidRPr="0034409F">
      <w:rPr>
        <w:rFonts w:ascii="Arial" w:hAnsi="Arial" w:cs="Arial"/>
        <w:color w:val="000000" w:themeColor="text1"/>
      </w:rPr>
      <w:t xml:space="preserve">Page </w:t>
    </w:r>
    <w:r w:rsidRPr="0034409F">
      <w:rPr>
        <w:rFonts w:ascii="Arial" w:hAnsi="Arial" w:cs="Arial"/>
        <w:color w:val="000000" w:themeColor="text1"/>
      </w:rPr>
      <w:fldChar w:fldCharType="begin"/>
    </w:r>
    <w:r w:rsidRPr="0034409F">
      <w:rPr>
        <w:rFonts w:ascii="Arial" w:hAnsi="Arial" w:cs="Arial"/>
        <w:color w:val="000000" w:themeColor="text1"/>
      </w:rPr>
      <w:instrText xml:space="preserve"> PAGE  \* Arabic  \* MERGEFORMAT </w:instrText>
    </w:r>
    <w:r w:rsidRPr="0034409F">
      <w:rPr>
        <w:rFonts w:ascii="Arial" w:hAnsi="Arial" w:cs="Arial"/>
        <w:color w:val="000000" w:themeColor="text1"/>
      </w:rPr>
      <w:fldChar w:fldCharType="separate"/>
    </w:r>
    <w:r w:rsidR="009538EC">
      <w:rPr>
        <w:rFonts w:ascii="Arial" w:hAnsi="Arial" w:cs="Arial"/>
        <w:noProof/>
        <w:color w:val="000000" w:themeColor="text1"/>
      </w:rPr>
      <w:t>1</w:t>
    </w:r>
    <w:r w:rsidRPr="0034409F">
      <w:rPr>
        <w:rFonts w:ascii="Arial" w:hAnsi="Arial" w:cs="Arial"/>
        <w:color w:val="000000" w:themeColor="text1"/>
      </w:rPr>
      <w:fldChar w:fldCharType="end"/>
    </w:r>
    <w:r w:rsidRPr="0034409F">
      <w:rPr>
        <w:rFonts w:ascii="Arial" w:hAnsi="Arial" w:cs="Arial"/>
        <w:color w:val="000000" w:themeColor="text1"/>
      </w:rPr>
      <w:t xml:space="preserve"> of </w:t>
    </w:r>
    <w:r w:rsidRPr="0034409F">
      <w:rPr>
        <w:rFonts w:ascii="Arial" w:hAnsi="Arial" w:cs="Arial"/>
        <w:color w:val="000000" w:themeColor="text1"/>
      </w:rPr>
      <w:fldChar w:fldCharType="begin"/>
    </w:r>
    <w:r w:rsidRPr="0034409F">
      <w:rPr>
        <w:rFonts w:ascii="Arial" w:hAnsi="Arial" w:cs="Arial"/>
        <w:color w:val="000000" w:themeColor="text1"/>
      </w:rPr>
      <w:instrText xml:space="preserve"> NUMPAGES  \* Arabic  \* MERGEFORMAT </w:instrText>
    </w:r>
    <w:r w:rsidRPr="0034409F">
      <w:rPr>
        <w:rFonts w:ascii="Arial" w:hAnsi="Arial" w:cs="Arial"/>
        <w:color w:val="000000" w:themeColor="text1"/>
      </w:rPr>
      <w:fldChar w:fldCharType="separate"/>
    </w:r>
    <w:r w:rsidR="009538EC">
      <w:rPr>
        <w:rFonts w:ascii="Arial" w:hAnsi="Arial" w:cs="Arial"/>
        <w:noProof/>
        <w:color w:val="000000" w:themeColor="text1"/>
      </w:rPr>
      <w:t>1</w:t>
    </w:r>
    <w:r w:rsidRPr="0034409F">
      <w:rPr>
        <w:rFonts w:ascii="Arial" w:hAnsi="Arial" w:cs="Arial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72236" w14:textId="77777777" w:rsidR="009538EC" w:rsidRDefault="009538EC" w:rsidP="000A36A4">
      <w:r>
        <w:separator/>
      </w:r>
    </w:p>
  </w:footnote>
  <w:footnote w:type="continuationSeparator" w:id="0">
    <w:p w14:paraId="546B6563" w14:textId="77777777" w:rsidR="009538EC" w:rsidRDefault="009538EC" w:rsidP="000A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14"/>
    <w:rsid w:val="00014F9F"/>
    <w:rsid w:val="000A36A4"/>
    <w:rsid w:val="00201592"/>
    <w:rsid w:val="00775A2C"/>
    <w:rsid w:val="008C303D"/>
    <w:rsid w:val="009538EC"/>
    <w:rsid w:val="00A3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82F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Spacing"/>
    <w:link w:val="Heading3Char"/>
    <w:autoRedefine/>
    <w:uiPriority w:val="9"/>
    <w:unhideWhenUsed/>
    <w:qFormat/>
    <w:rsid w:val="00775A2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5A2C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775A2C"/>
  </w:style>
  <w:style w:type="table" w:styleId="TableGrid">
    <w:name w:val="Table Grid"/>
    <w:basedOn w:val="TableNormal"/>
    <w:uiPriority w:val="59"/>
    <w:rsid w:val="00A36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6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6A4"/>
  </w:style>
  <w:style w:type="paragraph" w:styleId="Footer">
    <w:name w:val="footer"/>
    <w:basedOn w:val="Normal"/>
    <w:link w:val="FooterChar"/>
    <w:uiPriority w:val="99"/>
    <w:unhideWhenUsed/>
    <w:rsid w:val="000A36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283</Characters>
  <Application>Microsoft Macintosh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Cavanna</dc:creator>
  <cp:keywords/>
  <dc:description/>
  <cp:lastModifiedBy>Megan Staples</cp:lastModifiedBy>
  <cp:revision>3</cp:revision>
  <dcterms:created xsi:type="dcterms:W3CDTF">2016-07-27T14:24:00Z</dcterms:created>
  <dcterms:modified xsi:type="dcterms:W3CDTF">2016-08-18T11:37:00Z</dcterms:modified>
</cp:coreProperties>
</file>