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2DDB" w14:textId="77777777" w:rsidR="000A016D" w:rsidRPr="00AA4E32" w:rsidRDefault="000A016D" w:rsidP="000A016D">
      <w:pPr>
        <w:pStyle w:val="Normal1"/>
        <w:rPr>
          <w:b/>
        </w:rPr>
      </w:pPr>
      <w:bookmarkStart w:id="0" w:name="_GoBack"/>
      <w:bookmarkEnd w:id="0"/>
      <w:r w:rsidRPr="00AA4E32">
        <w:rPr>
          <w:b/>
        </w:rPr>
        <w:t>Peer Feedback Argument Frame</w:t>
      </w:r>
    </w:p>
    <w:tbl>
      <w:tblPr>
        <w:tblW w:w="12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37"/>
        <w:gridCol w:w="2818"/>
        <w:gridCol w:w="2921"/>
      </w:tblGrid>
      <w:tr w:rsidR="000A016D" w14:paraId="7B4492F1" w14:textId="77777777" w:rsidTr="000D0974">
        <w:trPr>
          <w:trHeight w:val="1944"/>
        </w:trPr>
        <w:tc>
          <w:tcPr>
            <w:tcW w:w="99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EF0A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Problem: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 w14:paraId="7F745395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 xml:space="preserve">   </w:t>
            </w:r>
            <w:r>
              <w:br/>
            </w:r>
            <w:r>
              <w:rPr>
                <w:i/>
                <w:sz w:val="24"/>
              </w:rPr>
              <w:t xml:space="preserve">Zane needs to buy 27 </w:t>
            </w:r>
            <w:proofErr w:type="spellStart"/>
            <w:r>
              <w:rPr>
                <w:i/>
                <w:sz w:val="24"/>
              </w:rPr>
              <w:t>lb</w:t>
            </w:r>
            <w:proofErr w:type="spellEnd"/>
            <w:r>
              <w:rPr>
                <w:i/>
                <w:sz w:val="24"/>
              </w:rPr>
              <w:t xml:space="preserve"> of roast beef for the company party. The roast beef costs $2.98 per pound. About how much will the roast beef cost? Dan solved it by doing $3 X 30 = $90. Alice solved it by doing $3 X 25 = $75. Which person’s answer is closer to the actual answer? How do you know? </w:t>
            </w:r>
          </w:p>
          <w:p w14:paraId="2CB76C32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13BE97C1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highlight w:val="white"/>
              </w:rPr>
              <w:t>State your claim and then use this organizer to write an argument that supports your claim.</w:t>
            </w:r>
          </w:p>
        </w:tc>
        <w:tc>
          <w:tcPr>
            <w:tcW w:w="2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7592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Mathematical Principle or Vocabulary:</w:t>
            </w:r>
          </w:p>
          <w:p w14:paraId="053B2D32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4A4191C2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50819AF7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1722C741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2C42D411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1ACE66A5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</w:tc>
      </w:tr>
      <w:tr w:rsidR="000A016D" w14:paraId="1BEA548E" w14:textId="77777777" w:rsidTr="000D0974">
        <w:trPr>
          <w:trHeight w:val="708"/>
        </w:trPr>
        <w:tc>
          <w:tcPr>
            <w:tcW w:w="1287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20F0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Claim:</w:t>
            </w:r>
          </w:p>
        </w:tc>
      </w:tr>
      <w:tr w:rsidR="000A016D" w14:paraId="025E6C0B" w14:textId="77777777" w:rsidTr="000D0974">
        <w:trPr>
          <w:trHeight w:val="5180"/>
        </w:trPr>
        <w:tc>
          <w:tcPr>
            <w:tcW w:w="7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9C5D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Evidence:</w:t>
            </w:r>
          </w:p>
          <w:p w14:paraId="1D0D47EC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  <w:p w14:paraId="218CDBB0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</w:p>
        </w:tc>
        <w:tc>
          <w:tcPr>
            <w:tcW w:w="5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B632" w14:textId="77777777" w:rsidR="000A016D" w:rsidRDefault="000A016D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Reasoning:</w:t>
            </w:r>
          </w:p>
        </w:tc>
      </w:tr>
    </w:tbl>
    <w:p w14:paraId="135F5567" w14:textId="77777777" w:rsidR="0006152D" w:rsidRDefault="0006152D"/>
    <w:sectPr w:rsidR="0006152D" w:rsidSect="000A01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6"/>
    <w:rsid w:val="0006152D"/>
    <w:rsid w:val="000A016D"/>
    <w:rsid w:val="005B2928"/>
    <w:rsid w:val="00735766"/>
    <w:rsid w:val="007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73EB"/>
  <w14:defaultImageDpi w14:val="300"/>
  <w15:docId w15:val="{17DBACF4-11AD-440A-AD03-0D60F0F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0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2015-08-03T15:21:00Z</dcterms:created>
  <dcterms:modified xsi:type="dcterms:W3CDTF">2015-08-03T15:21:00Z</dcterms:modified>
</cp:coreProperties>
</file>